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3D" w:rsidRPr="009439E8" w:rsidRDefault="003B4B3D" w:rsidP="00ED58E5">
      <w:pPr>
        <w:spacing w:after="0" w:line="240" w:lineRule="auto"/>
        <w:jc w:val="center"/>
        <w:rPr>
          <w:rFonts w:ascii="Arial" w:hAnsi="Arial" w:cs="Arial"/>
        </w:rPr>
      </w:pPr>
      <w:r w:rsidRPr="009439E8">
        <w:rPr>
          <w:rFonts w:ascii="Arial" w:hAnsi="Arial" w:cs="Arial"/>
        </w:rPr>
        <w:t>Lunedì</w:t>
      </w:r>
      <w:r w:rsidR="00985E5A">
        <w:rPr>
          <w:rFonts w:ascii="Arial" w:hAnsi="Arial" w:cs="Arial"/>
        </w:rPr>
        <w:t xml:space="preserve"> 27 gennaio 2020,</w:t>
      </w:r>
      <w:r w:rsidRPr="009439E8">
        <w:rPr>
          <w:rFonts w:ascii="Arial" w:hAnsi="Arial" w:cs="Arial"/>
        </w:rPr>
        <w:t xml:space="preserve"> ore 2</w:t>
      </w:r>
      <w:r w:rsidR="00985E5A">
        <w:rPr>
          <w:rFonts w:ascii="Arial" w:hAnsi="Arial" w:cs="Arial"/>
        </w:rPr>
        <w:t>0.30</w:t>
      </w:r>
    </w:p>
    <w:p w:rsidR="003B4B3D" w:rsidRPr="009439E8" w:rsidRDefault="003B4B3D" w:rsidP="00ED58E5">
      <w:pPr>
        <w:spacing w:after="0" w:line="240" w:lineRule="auto"/>
        <w:jc w:val="center"/>
        <w:rPr>
          <w:rFonts w:ascii="Arial" w:hAnsi="Arial" w:cs="Arial"/>
        </w:rPr>
      </w:pPr>
      <w:r w:rsidRPr="009439E8">
        <w:rPr>
          <w:rFonts w:ascii="Arial" w:hAnsi="Arial" w:cs="Arial"/>
        </w:rPr>
        <w:t xml:space="preserve">Piazza Concordia a Fino Mornasco, </w:t>
      </w:r>
      <w:proofErr w:type="spellStart"/>
      <w:r w:rsidRPr="009439E8">
        <w:rPr>
          <w:rFonts w:ascii="Arial" w:hAnsi="Arial" w:cs="Arial"/>
        </w:rPr>
        <w:t>fraz</w:t>
      </w:r>
      <w:proofErr w:type="spellEnd"/>
      <w:r w:rsidRPr="009439E8">
        <w:rPr>
          <w:rFonts w:ascii="Arial" w:hAnsi="Arial" w:cs="Arial"/>
        </w:rPr>
        <w:t xml:space="preserve"> Socco</w:t>
      </w:r>
    </w:p>
    <w:p w:rsidR="003B4B3D" w:rsidRPr="009439E8" w:rsidRDefault="003B4B3D" w:rsidP="000E0FEF">
      <w:pPr>
        <w:spacing w:after="0" w:line="240" w:lineRule="auto"/>
        <w:jc w:val="center"/>
        <w:rPr>
          <w:rFonts w:ascii="Arial" w:hAnsi="Arial" w:cs="Arial"/>
          <w:b/>
        </w:rPr>
      </w:pPr>
      <w:r w:rsidRPr="009439E8">
        <w:rPr>
          <w:rFonts w:ascii="Arial" w:hAnsi="Arial" w:cs="Arial"/>
          <w:b/>
        </w:rPr>
        <w:t>Le Torrette</w:t>
      </w:r>
    </w:p>
    <w:p w:rsidR="00ED58E5" w:rsidRPr="00BC154A" w:rsidRDefault="00ED58E5" w:rsidP="00ED58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1DB" w:rsidRDefault="002C2CF9" w:rsidP="00E05071">
      <w:pPr>
        <w:jc w:val="center"/>
        <w:rPr>
          <w:rFonts w:ascii="Chiller" w:hAnsi="Chiller"/>
          <w:sz w:val="52"/>
          <w:szCs w:val="52"/>
        </w:rPr>
      </w:pPr>
      <w:r w:rsidRPr="00894F01">
        <w:rPr>
          <w:noProof/>
          <w:lang w:eastAsia="it-IT"/>
        </w:rPr>
        <w:drawing>
          <wp:inline distT="0" distB="0" distL="0" distR="0" wp14:anchorId="4359A7C4" wp14:editId="6185D01C">
            <wp:extent cx="1217809" cy="819302"/>
            <wp:effectExtent l="0" t="0" r="1905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42" cy="85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DB" w:rsidRPr="00E05071" w:rsidRDefault="00FB21DB" w:rsidP="00954866">
      <w:pPr>
        <w:spacing w:after="0"/>
        <w:jc w:val="center"/>
        <w:rPr>
          <w:rFonts w:ascii="Chiller" w:hAnsi="Chiller"/>
          <w:b/>
          <w:color w:val="FF00FF"/>
          <w:sz w:val="72"/>
          <w:szCs w:val="72"/>
        </w:rPr>
      </w:pPr>
      <w:r w:rsidRPr="00764293">
        <w:rPr>
          <w:rFonts w:ascii="Chiller" w:hAnsi="Chiller"/>
          <w:b/>
          <w:color w:val="FF3300"/>
          <w:sz w:val="72"/>
          <w:szCs w:val="72"/>
        </w:rPr>
        <w:t xml:space="preserve">Formaggi </w:t>
      </w:r>
      <w:r w:rsidRPr="00764293">
        <w:rPr>
          <w:rFonts w:ascii="Chiller" w:hAnsi="Chiller"/>
          <w:b/>
          <w:color w:val="FFCC00"/>
          <w:sz w:val="72"/>
          <w:szCs w:val="72"/>
        </w:rPr>
        <w:t>spagnoli</w:t>
      </w:r>
      <w:r w:rsidRPr="00764293">
        <w:rPr>
          <w:rFonts w:ascii="Chiller" w:hAnsi="Chiller"/>
          <w:b/>
          <w:color w:val="FF3300"/>
          <w:sz w:val="72"/>
          <w:szCs w:val="72"/>
        </w:rPr>
        <w:t xml:space="preserve"> </w:t>
      </w:r>
      <w:r w:rsidRPr="00764293">
        <w:rPr>
          <w:rFonts w:ascii="Chiller" w:hAnsi="Chiller"/>
          <w:b/>
          <w:color w:val="000000" w:themeColor="text1"/>
          <w:sz w:val="72"/>
          <w:szCs w:val="72"/>
        </w:rPr>
        <w:t>DOP</w:t>
      </w:r>
      <w:r w:rsidR="00764293" w:rsidRPr="00764293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64293">
        <w:rPr>
          <w:rFonts w:ascii="Chiller" w:hAnsi="Chiller"/>
          <w:b/>
          <w:noProof/>
          <w:color w:val="FF00FF"/>
          <w:sz w:val="72"/>
          <w:szCs w:val="72"/>
          <w:lang w:eastAsia="it-IT"/>
        </w:rPr>
        <w:drawing>
          <wp:inline distT="0" distB="0" distL="0" distR="0">
            <wp:extent cx="665683" cy="510428"/>
            <wp:effectExtent l="0" t="0" r="1270" b="4445"/>
            <wp:docPr id="1" name="Immagine 1" descr="C:\Users\Simona\Pictures\spa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Pictures\spag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8" cy="51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27" w:rsidRPr="00CE0527" w:rsidRDefault="00CE0527" w:rsidP="009548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27">
        <w:rPr>
          <w:rFonts w:ascii="Arial" w:hAnsi="Arial" w:cs="Arial"/>
          <w:sz w:val="24"/>
          <w:szCs w:val="24"/>
        </w:rPr>
        <w:t>diapositive della produzione ed assaggi con scheda ONAF</w:t>
      </w:r>
    </w:p>
    <w:tbl>
      <w:tblPr>
        <w:tblStyle w:val="Grigliatabella"/>
        <w:tblW w:w="10941" w:type="dxa"/>
        <w:jc w:val="center"/>
        <w:tblInd w:w="-1489" w:type="dxa"/>
        <w:tblBorders>
          <w:top w:val="single" w:sz="2" w:space="0" w:color="FFFF00"/>
          <w:left w:val="single" w:sz="2" w:space="0" w:color="FFFF00"/>
          <w:bottom w:val="single" w:sz="2" w:space="0" w:color="FFFF00"/>
          <w:right w:val="single" w:sz="2" w:space="0" w:color="FFFF00"/>
          <w:insideH w:val="single" w:sz="2" w:space="0" w:color="FFFF00"/>
          <w:insideV w:val="single" w:sz="2" w:space="0" w:color="FFFF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2"/>
        <w:gridCol w:w="5094"/>
        <w:gridCol w:w="2745"/>
      </w:tblGrid>
      <w:tr w:rsidR="007709E4" w:rsidRPr="00412B86" w:rsidTr="00656D00">
        <w:trPr>
          <w:trHeight w:val="512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656D00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 w:rsidRPr="00412B86">
              <w:rPr>
                <w:rFonts w:ascii="Arial" w:hAnsi="Arial" w:cs="Arial"/>
              </w:rPr>
              <w:t>Tetilla</w:t>
            </w:r>
            <w:proofErr w:type="spellEnd"/>
            <w:r w:rsidRPr="00412B86">
              <w:rPr>
                <w:rFonts w:ascii="Arial" w:hAnsi="Arial" w:cs="Arial"/>
              </w:rPr>
              <w:t xml:space="preserve"> DOP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656D00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latte vaccino</w:t>
            </w:r>
            <w:r>
              <w:rPr>
                <w:rFonts w:ascii="Arial" w:hAnsi="Arial" w:cs="Arial"/>
              </w:rPr>
              <w:t>, pastorizzato</w:t>
            </w:r>
            <w:r w:rsidRPr="00412B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656D00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 w:rsidRPr="00412B86">
              <w:rPr>
                <w:rFonts w:ascii="Arial" w:hAnsi="Arial" w:cs="Arial"/>
              </w:rPr>
              <w:t>Galicia</w:t>
            </w:r>
            <w:proofErr w:type="spellEnd"/>
          </w:p>
        </w:tc>
      </w:tr>
      <w:tr w:rsidR="007709E4" w:rsidRPr="003B4B3D" w:rsidTr="00E00B19">
        <w:trPr>
          <w:trHeight w:val="512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2C3867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 w:rsidRPr="00412B86">
              <w:rPr>
                <w:rFonts w:ascii="Arial" w:hAnsi="Arial" w:cs="Arial"/>
              </w:rPr>
              <w:t>Mahon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12B86">
              <w:rPr>
                <w:rFonts w:ascii="Arial" w:hAnsi="Arial" w:cs="Arial"/>
              </w:rPr>
              <w:t xml:space="preserve">DOP </w:t>
            </w:r>
            <w:proofErr w:type="spellStart"/>
            <w:r w:rsidRPr="00412B86">
              <w:rPr>
                <w:rFonts w:ascii="Arial" w:hAnsi="Arial" w:cs="Arial"/>
              </w:rPr>
              <w:t>curado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F678A0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latte vaccino</w:t>
            </w:r>
            <w:r>
              <w:rPr>
                <w:rFonts w:ascii="Arial" w:hAnsi="Arial" w:cs="Arial"/>
              </w:rPr>
              <w:t>, pastorizzato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F678A0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Isole Baleari</w:t>
            </w:r>
          </w:p>
        </w:tc>
      </w:tr>
      <w:tr w:rsidR="007709E4" w:rsidRPr="003B4B3D" w:rsidTr="00E00B19">
        <w:trPr>
          <w:trHeight w:val="501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AD252E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 w:rsidRPr="00412B86">
              <w:rPr>
                <w:rFonts w:ascii="Arial" w:hAnsi="Arial" w:cs="Arial"/>
              </w:rPr>
              <w:t>Ibores</w:t>
            </w:r>
            <w:proofErr w:type="spellEnd"/>
            <w:r w:rsidRPr="00412B86">
              <w:rPr>
                <w:rFonts w:ascii="Arial" w:hAnsi="Arial" w:cs="Arial"/>
              </w:rPr>
              <w:t xml:space="preserve"> DOP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AD252E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latte caprino crudo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AD252E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 xml:space="preserve"> </w:t>
            </w:r>
            <w:proofErr w:type="spellStart"/>
            <w:r w:rsidRPr="00412B86">
              <w:rPr>
                <w:rFonts w:ascii="Arial" w:hAnsi="Arial" w:cs="Arial"/>
              </w:rPr>
              <w:t>Extremadura</w:t>
            </w:r>
            <w:proofErr w:type="spellEnd"/>
          </w:p>
        </w:tc>
      </w:tr>
      <w:tr w:rsidR="007709E4" w:rsidRPr="003B4B3D" w:rsidTr="00E00B19">
        <w:trPr>
          <w:trHeight w:val="501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CE297C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Manchego</w:t>
            </w:r>
            <w:proofErr w:type="spellEnd"/>
            <w:r>
              <w:rPr>
                <w:rFonts w:ascii="Arial" w:hAnsi="Arial" w:cs="Arial"/>
              </w:rPr>
              <w:t xml:space="preserve"> DOP </w:t>
            </w:r>
            <w:proofErr w:type="spellStart"/>
            <w:r>
              <w:rPr>
                <w:rFonts w:ascii="Arial" w:hAnsi="Arial" w:cs="Arial"/>
              </w:rPr>
              <w:t>curado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CE297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latte ovino, pastorizzato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CE297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Mancha</w:t>
            </w:r>
          </w:p>
        </w:tc>
      </w:tr>
      <w:tr w:rsidR="007709E4" w:rsidRPr="003B4B3D" w:rsidTr="00E00B19">
        <w:trPr>
          <w:trHeight w:val="501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FB1E0A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Torta del </w:t>
            </w:r>
            <w:proofErr w:type="spellStart"/>
            <w:r>
              <w:rPr>
                <w:rFonts w:ascii="Arial" w:hAnsi="Arial" w:cs="Arial"/>
              </w:rPr>
              <w:t>Casar</w:t>
            </w:r>
            <w:proofErr w:type="spellEnd"/>
            <w:r>
              <w:rPr>
                <w:rFonts w:ascii="Arial" w:hAnsi="Arial" w:cs="Arial"/>
              </w:rPr>
              <w:t xml:space="preserve"> DOP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4C2CF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latte ovino</w:t>
            </w:r>
            <w:r w:rsidR="00AA22B2">
              <w:rPr>
                <w:rFonts w:ascii="Arial" w:hAnsi="Arial" w:cs="Arial"/>
              </w:rPr>
              <w:t xml:space="preserve"> crudo</w:t>
            </w:r>
            <w:r>
              <w:rPr>
                <w:rFonts w:ascii="Arial" w:hAnsi="Arial" w:cs="Arial"/>
              </w:rPr>
              <w:t>, coagulante vegetale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4C2CF8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Extremadura</w:t>
            </w:r>
            <w:proofErr w:type="spellEnd"/>
          </w:p>
        </w:tc>
      </w:tr>
      <w:tr w:rsidR="007709E4" w:rsidRPr="003B4B3D" w:rsidTr="00E00B19">
        <w:trPr>
          <w:trHeight w:val="512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B229ED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 w:rsidRPr="00412B86">
              <w:rPr>
                <w:rFonts w:ascii="Arial" w:hAnsi="Arial" w:cs="Arial"/>
              </w:rPr>
              <w:t>Cabrales</w:t>
            </w:r>
            <w:proofErr w:type="spellEnd"/>
            <w:r w:rsidRPr="00412B86">
              <w:rPr>
                <w:rFonts w:ascii="Arial" w:hAnsi="Arial" w:cs="Arial"/>
              </w:rPr>
              <w:t xml:space="preserve"> DOP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B229ED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latte misto crudo, erborinato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B229ED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Asturia</w:t>
            </w:r>
          </w:p>
        </w:tc>
      </w:tr>
      <w:tr w:rsidR="007709E4" w:rsidRPr="003B4B3D" w:rsidTr="00E00B19">
        <w:trPr>
          <w:trHeight w:val="774"/>
          <w:jc w:val="center"/>
        </w:trPr>
        <w:tc>
          <w:tcPr>
            <w:tcW w:w="3102" w:type="dxa"/>
            <w:shd w:val="clear" w:color="auto" w:fill="FFFFFF" w:themeFill="background1"/>
          </w:tcPr>
          <w:p w:rsidR="007709E4" w:rsidRPr="00412B86" w:rsidRDefault="007709E4" w:rsidP="00BA153D">
            <w:pPr>
              <w:spacing w:before="240"/>
              <w:jc w:val="center"/>
              <w:rPr>
                <w:rFonts w:ascii="Arial" w:hAnsi="Arial" w:cs="Arial"/>
              </w:rPr>
            </w:pPr>
            <w:proofErr w:type="spellStart"/>
            <w:r w:rsidRPr="00412B86">
              <w:rPr>
                <w:rFonts w:ascii="Arial" w:hAnsi="Arial" w:cs="Arial"/>
              </w:rPr>
              <w:t>Idiazabal</w:t>
            </w:r>
            <w:proofErr w:type="spellEnd"/>
            <w:r w:rsidRPr="00412B86">
              <w:rPr>
                <w:rFonts w:ascii="Arial" w:hAnsi="Arial" w:cs="Arial"/>
              </w:rPr>
              <w:t xml:space="preserve"> DOP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BA153D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latte ovino crudo, caglio di agnello, affumicato</w:t>
            </w:r>
          </w:p>
        </w:tc>
        <w:tc>
          <w:tcPr>
            <w:tcW w:w="0" w:type="auto"/>
            <w:shd w:val="clear" w:color="auto" w:fill="FFFFFF" w:themeFill="background1"/>
          </w:tcPr>
          <w:p w:rsidR="007709E4" w:rsidRPr="00412B86" w:rsidRDefault="007709E4" w:rsidP="00BA153D">
            <w:pPr>
              <w:spacing w:before="240"/>
              <w:jc w:val="center"/>
              <w:rPr>
                <w:rFonts w:ascii="Arial" w:hAnsi="Arial" w:cs="Arial"/>
              </w:rPr>
            </w:pPr>
            <w:r w:rsidRPr="00412B86">
              <w:rPr>
                <w:rFonts w:ascii="Arial" w:hAnsi="Arial" w:cs="Arial"/>
              </w:rPr>
              <w:t>Paesi Baschi e Navarra</w:t>
            </w:r>
          </w:p>
        </w:tc>
      </w:tr>
    </w:tbl>
    <w:p w:rsidR="00E05071" w:rsidRDefault="00E05071" w:rsidP="00E05071">
      <w:pPr>
        <w:jc w:val="center"/>
      </w:pPr>
      <w:r w:rsidRPr="007F517D">
        <w:rPr>
          <w:noProof/>
          <w:shd w:val="clear" w:color="auto" w:fill="00B050"/>
          <w:lang w:eastAsia="it-IT"/>
        </w:rPr>
        <w:drawing>
          <wp:inline distT="0" distB="0" distL="0" distR="0" wp14:anchorId="37EC839E" wp14:editId="078210AE">
            <wp:extent cx="1676400" cy="1179327"/>
            <wp:effectExtent l="0" t="0" r="0" b="1905"/>
            <wp:docPr id="2" name="Immagine 2" descr="C:\Users\Simona\Pictures\Cattura conco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Pictures\Cattura concord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00" cy="118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ED" w:rsidRDefault="00E05071" w:rsidP="00E546ED">
      <w:pPr>
        <w:spacing w:after="0"/>
        <w:jc w:val="center"/>
        <w:rPr>
          <w:rFonts w:ascii="Chiller" w:hAnsi="Chiller"/>
          <w:b/>
          <w:color w:val="FF00FF"/>
          <w:sz w:val="72"/>
          <w:szCs w:val="72"/>
        </w:rPr>
      </w:pPr>
      <w:r w:rsidRPr="00514375">
        <w:rPr>
          <w:rFonts w:ascii="Chiller" w:hAnsi="Chiller"/>
          <w:b/>
          <w:color w:val="FF00FF"/>
          <w:sz w:val="44"/>
          <w:szCs w:val="44"/>
        </w:rPr>
        <w:t xml:space="preserve"> </w:t>
      </w:r>
      <w:r w:rsidRPr="00514375">
        <w:rPr>
          <w:rFonts w:ascii="Chiller" w:hAnsi="Chiller"/>
          <w:b/>
          <w:color w:val="FF00FF"/>
          <w:sz w:val="72"/>
          <w:szCs w:val="72"/>
        </w:rPr>
        <w:t>1  nuovo vigneto</w:t>
      </w:r>
      <w:r w:rsidR="007F517D">
        <w:rPr>
          <w:rFonts w:ascii="Chiller" w:hAnsi="Chiller"/>
          <w:b/>
          <w:color w:val="FF00FF"/>
          <w:sz w:val="72"/>
          <w:szCs w:val="72"/>
        </w:rPr>
        <w:t xml:space="preserve"> </w:t>
      </w:r>
      <w:r w:rsidR="00787E40">
        <w:rPr>
          <w:rFonts w:ascii="Chiller" w:hAnsi="Chiller"/>
          <w:b/>
          <w:color w:val="FF00FF"/>
          <w:sz w:val="72"/>
          <w:szCs w:val="72"/>
        </w:rPr>
        <w:t>I.G.T. Terre Lariane</w:t>
      </w:r>
    </w:p>
    <w:p w:rsidR="003B4B3D" w:rsidRDefault="00D57433" w:rsidP="00463D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spiegato</w:t>
      </w:r>
      <w:r w:rsidR="003B4B3D" w:rsidRPr="003B4B3D">
        <w:rPr>
          <w:rFonts w:ascii="Arial" w:hAnsi="Arial" w:cs="Arial"/>
          <w:sz w:val="24"/>
          <w:szCs w:val="24"/>
        </w:rPr>
        <w:t xml:space="preserve"> da Alessandro </w:t>
      </w:r>
      <w:proofErr w:type="spellStart"/>
      <w:r w:rsidR="003B4B3D" w:rsidRPr="003B4B3D">
        <w:rPr>
          <w:rFonts w:ascii="Arial" w:hAnsi="Arial" w:cs="Arial"/>
          <w:sz w:val="24"/>
          <w:szCs w:val="24"/>
        </w:rPr>
        <w:t>Possemato</w:t>
      </w:r>
      <w:proofErr w:type="spellEnd"/>
      <w:r w:rsidR="003B4B3D" w:rsidRPr="003B4B3D">
        <w:rPr>
          <w:rFonts w:ascii="Arial" w:hAnsi="Arial" w:cs="Arial"/>
          <w:sz w:val="24"/>
          <w:szCs w:val="24"/>
        </w:rPr>
        <w:t>, viticoltore</w:t>
      </w:r>
    </w:p>
    <w:p w:rsidR="00D57433" w:rsidRDefault="0013474E" w:rsidP="00463D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Assaggiamo </w:t>
      </w:r>
      <w:proofErr w:type="spellStart"/>
      <w:r>
        <w:rPr>
          <w:rFonts w:ascii="Arial" w:hAnsi="Arial" w:cs="Arial"/>
          <w:sz w:val="24"/>
          <w:szCs w:val="24"/>
        </w:rPr>
        <w:t>Socho</w:t>
      </w:r>
      <w:proofErr w:type="spellEnd"/>
      <w:r>
        <w:rPr>
          <w:rFonts w:ascii="Arial" w:hAnsi="Arial" w:cs="Arial"/>
          <w:sz w:val="24"/>
          <w:szCs w:val="24"/>
        </w:rPr>
        <w:t xml:space="preserve"> IGT Terre Lariane, Chardonnay bianco</w:t>
      </w:r>
    </w:p>
    <w:p w:rsidR="00463D2E" w:rsidRDefault="00463D2E" w:rsidP="00463D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335" w:rsidRDefault="00D57433" w:rsidP="00E050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contributo spese € </w:t>
      </w:r>
      <w:r w:rsidR="00525EE7">
        <w:rPr>
          <w:rFonts w:ascii="Arial" w:hAnsi="Arial" w:cs="Arial"/>
          <w:sz w:val="24"/>
          <w:szCs w:val="24"/>
        </w:rPr>
        <w:t>30</w:t>
      </w:r>
    </w:p>
    <w:p w:rsidR="00D57433" w:rsidRPr="00D57433" w:rsidRDefault="00D57433" w:rsidP="00840D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7433">
        <w:rPr>
          <w:rFonts w:ascii="Arial" w:hAnsi="Arial" w:cs="Arial"/>
          <w:sz w:val="24"/>
          <w:szCs w:val="24"/>
        </w:rPr>
        <w:t xml:space="preserve">E’ richiesta la prenotazione entro il </w:t>
      </w:r>
      <w:r w:rsidR="00640C5C">
        <w:rPr>
          <w:rFonts w:ascii="Arial" w:hAnsi="Arial" w:cs="Arial"/>
          <w:sz w:val="24"/>
          <w:szCs w:val="24"/>
        </w:rPr>
        <w:t>23 gennaio</w:t>
      </w:r>
      <w:r w:rsidRPr="00D57433">
        <w:rPr>
          <w:rFonts w:ascii="Arial" w:hAnsi="Arial" w:cs="Arial"/>
          <w:sz w:val="24"/>
          <w:szCs w:val="24"/>
        </w:rPr>
        <w:t xml:space="preserve"> a</w:t>
      </w:r>
    </w:p>
    <w:p w:rsidR="00D57433" w:rsidRDefault="006A6111" w:rsidP="00840D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Simonetta Cortella  </w:t>
      </w:r>
      <w:bookmarkStart w:id="0" w:name="_GoBack"/>
      <w:bookmarkEnd w:id="0"/>
      <w:r>
        <w:fldChar w:fldCharType="begin"/>
      </w:r>
      <w:r>
        <w:instrText xml:space="preserve"> HYPERLINK "mailto:cort.simona@virgilio.it" </w:instrText>
      </w:r>
      <w:r>
        <w:fldChar w:fldCharType="separate"/>
      </w:r>
      <w:r w:rsidR="00D57433" w:rsidRPr="00D57433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cort.simona@virgilio.it</w:t>
      </w:r>
      <w:r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="00D57433" w:rsidRPr="00D574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D57433" w:rsidRPr="00D57433">
        <w:rPr>
          <w:rFonts w:ascii="Arial" w:hAnsi="Arial" w:cs="Arial"/>
          <w:sz w:val="24"/>
          <w:szCs w:val="24"/>
        </w:rPr>
        <w:t>3394307071</w:t>
      </w:r>
    </w:p>
    <w:p w:rsidR="00840D30" w:rsidRDefault="00840D30" w:rsidP="00840D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4D7" w:rsidRDefault="00FF24D7" w:rsidP="00FF24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gli Assaggiatori ONAF, l’incontro è valido quale credito formativo</w:t>
      </w:r>
    </w:p>
    <w:p w:rsidR="00FF24D7" w:rsidRPr="00D57433" w:rsidRDefault="00FF24D7" w:rsidP="00FF24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per accedere al 2° livello ONAF</w:t>
      </w:r>
    </w:p>
    <w:p w:rsidR="00585E04" w:rsidRPr="00FB21DB" w:rsidRDefault="00585E04">
      <w:pPr>
        <w:spacing w:before="240" w:after="0"/>
        <w:jc w:val="center"/>
        <w:rPr>
          <w:rFonts w:ascii="Arial" w:hAnsi="Arial" w:cs="Arial"/>
          <w:sz w:val="24"/>
          <w:szCs w:val="24"/>
        </w:rPr>
      </w:pPr>
    </w:p>
    <w:sectPr w:rsidR="00585E04" w:rsidRPr="00FB21DB" w:rsidSect="003B4B3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DB"/>
    <w:rsid w:val="00000704"/>
    <w:rsid w:val="000224BC"/>
    <w:rsid w:val="000228E2"/>
    <w:rsid w:val="00037300"/>
    <w:rsid w:val="00043D41"/>
    <w:rsid w:val="00051A31"/>
    <w:rsid w:val="000776D3"/>
    <w:rsid w:val="00092DF9"/>
    <w:rsid w:val="000B5433"/>
    <w:rsid w:val="000E0FEF"/>
    <w:rsid w:val="001265ED"/>
    <w:rsid w:val="0013474E"/>
    <w:rsid w:val="002056F3"/>
    <w:rsid w:val="002C2CF9"/>
    <w:rsid w:val="002C3867"/>
    <w:rsid w:val="00386D74"/>
    <w:rsid w:val="003B4B3D"/>
    <w:rsid w:val="00412B86"/>
    <w:rsid w:val="00415CC6"/>
    <w:rsid w:val="00424AF6"/>
    <w:rsid w:val="00433EAE"/>
    <w:rsid w:val="00463D2E"/>
    <w:rsid w:val="004B0A49"/>
    <w:rsid w:val="00525EE7"/>
    <w:rsid w:val="005649FB"/>
    <w:rsid w:val="00585E04"/>
    <w:rsid w:val="00637FCA"/>
    <w:rsid w:val="00640C5C"/>
    <w:rsid w:val="00652335"/>
    <w:rsid w:val="006A6111"/>
    <w:rsid w:val="00701789"/>
    <w:rsid w:val="00735800"/>
    <w:rsid w:val="00764293"/>
    <w:rsid w:val="007709E4"/>
    <w:rsid w:val="00787E40"/>
    <w:rsid w:val="007B540B"/>
    <w:rsid w:val="007F517D"/>
    <w:rsid w:val="00840D30"/>
    <w:rsid w:val="008C303A"/>
    <w:rsid w:val="008E78E6"/>
    <w:rsid w:val="00911B91"/>
    <w:rsid w:val="00931A50"/>
    <w:rsid w:val="009439E8"/>
    <w:rsid w:val="00954866"/>
    <w:rsid w:val="00985E5A"/>
    <w:rsid w:val="009B0D63"/>
    <w:rsid w:val="00AA22B2"/>
    <w:rsid w:val="00AD4729"/>
    <w:rsid w:val="00BB6873"/>
    <w:rsid w:val="00BC154A"/>
    <w:rsid w:val="00C765E7"/>
    <w:rsid w:val="00C81784"/>
    <w:rsid w:val="00CE0527"/>
    <w:rsid w:val="00CF01AD"/>
    <w:rsid w:val="00D55E08"/>
    <w:rsid w:val="00D57433"/>
    <w:rsid w:val="00E00B19"/>
    <w:rsid w:val="00E05071"/>
    <w:rsid w:val="00E546ED"/>
    <w:rsid w:val="00E838A1"/>
    <w:rsid w:val="00EC24A6"/>
    <w:rsid w:val="00ED58E5"/>
    <w:rsid w:val="00F809F0"/>
    <w:rsid w:val="00FB1E0A"/>
    <w:rsid w:val="00FB21DB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C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C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112</cp:revision>
  <dcterms:created xsi:type="dcterms:W3CDTF">2018-12-07T06:55:00Z</dcterms:created>
  <dcterms:modified xsi:type="dcterms:W3CDTF">2019-12-30T11:41:00Z</dcterms:modified>
</cp:coreProperties>
</file>